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</w:t>
      </w:r>
      <w:r w:rsidR="001A4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5-</w:t>
      </w:r>
      <w:r w:rsidR="00D60663">
        <w:rPr>
          <w:rFonts w:ascii="Times New Roman" w:hAnsi="Times New Roman" w:cs="Times New Roman"/>
          <w:sz w:val="26"/>
          <w:szCs w:val="26"/>
        </w:rPr>
        <w:t>145</w:t>
      </w:r>
      <w:r w:rsidRPr="004C4C1E" w:rsidR="002F641F">
        <w:rPr>
          <w:rFonts w:ascii="Times New Roman" w:hAnsi="Times New Roman" w:cs="Times New Roman"/>
          <w:sz w:val="26"/>
          <w:szCs w:val="26"/>
        </w:rPr>
        <w:t>-170</w:t>
      </w:r>
      <w:r w:rsidR="001A4B76">
        <w:rPr>
          <w:rFonts w:ascii="Times New Roman" w:hAnsi="Times New Roman" w:cs="Times New Roman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sz w:val="26"/>
          <w:szCs w:val="26"/>
        </w:rPr>
        <w:t>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5843CA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1A4B76">
        <w:rPr>
          <w:rFonts w:ascii="Times New Roman" w:hAnsi="Times New Roman" w:cs="Times New Roman"/>
          <w:sz w:val="26"/>
          <w:szCs w:val="26"/>
        </w:rPr>
        <w:t>0017</w:t>
      </w:r>
      <w:r w:rsidRPr="00BC080B">
        <w:rPr>
          <w:rFonts w:ascii="Times New Roman" w:hAnsi="Times New Roman" w:cs="Times New Roman"/>
          <w:sz w:val="26"/>
          <w:szCs w:val="26"/>
        </w:rPr>
        <w:t>-01-202</w:t>
      </w:r>
      <w:r w:rsidR="00D6066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D60663">
        <w:rPr>
          <w:rFonts w:ascii="Times New Roman" w:hAnsi="Times New Roman" w:cs="Times New Roman"/>
          <w:sz w:val="26"/>
          <w:szCs w:val="26"/>
        </w:rPr>
        <w:t>0507</w:t>
      </w:r>
      <w:r w:rsidR="003D4A7D">
        <w:rPr>
          <w:rFonts w:ascii="Times New Roman" w:hAnsi="Times New Roman" w:cs="Times New Roman"/>
          <w:sz w:val="26"/>
          <w:szCs w:val="26"/>
        </w:rPr>
        <w:t>-</w:t>
      </w:r>
      <w:r w:rsidR="00D60663">
        <w:rPr>
          <w:rFonts w:ascii="Times New Roman" w:hAnsi="Times New Roman" w:cs="Times New Roman"/>
          <w:sz w:val="26"/>
          <w:szCs w:val="26"/>
        </w:rPr>
        <w:t>29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="00D60663">
        <w:rPr>
          <w:rFonts w:ascii="Times New Roman" w:hAnsi="Times New Roman" w:cs="Times New Roman"/>
          <w:sz w:val="26"/>
          <w:szCs w:val="26"/>
        </w:rPr>
        <w:t xml:space="preserve">     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D60663">
        <w:rPr>
          <w:rFonts w:ascii="Times New Roman" w:hAnsi="Times New Roman" w:cs="Times New Roman"/>
          <w:sz w:val="26"/>
          <w:szCs w:val="26"/>
        </w:rPr>
        <w:t>12 марта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5843CA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D6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1B0CC0">
        <w:rPr>
          <w:rFonts w:ascii="Times New Roman" w:hAnsi="Times New Roman" w:cs="Times New Roman"/>
          <w:sz w:val="26"/>
          <w:szCs w:val="26"/>
        </w:rPr>
        <w:t>Магомедова Алихана Магомедхановича</w:t>
      </w:r>
      <w:r w:rsidR="00D114BE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BF4" w:rsidP="00D6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Магомедов А.М.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5D06EF">
        <w:rPr>
          <w:rFonts w:ascii="Times New Roman" w:hAnsi="Times New Roman" w:cs="Times New Roman"/>
          <w:sz w:val="26"/>
          <w:szCs w:val="26"/>
        </w:rPr>
        <w:t>социально ориентированной автономной некоммерческой организации</w:t>
      </w:r>
      <w:r w:rsidR="00D60663">
        <w:rPr>
          <w:rFonts w:ascii="Times New Roman" w:hAnsi="Times New Roman" w:cs="Times New Roman"/>
          <w:sz w:val="26"/>
          <w:szCs w:val="26"/>
        </w:rPr>
        <w:t xml:space="preserve"> развития культуры, спорта и просвещения «Актив»,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="00D60663">
        <w:rPr>
          <w:rFonts w:ascii="Times New Roman" w:hAnsi="Times New Roman" w:cs="Times New Roman"/>
          <w:sz w:val="26"/>
          <w:szCs w:val="26"/>
        </w:rPr>
        <w:t>до 24.00 часов 25</w:t>
      </w:r>
      <w:r w:rsidRPr="0087191D">
        <w:rPr>
          <w:rFonts w:ascii="Times New Roman" w:hAnsi="Times New Roman" w:cs="Times New Roman"/>
          <w:sz w:val="26"/>
          <w:szCs w:val="26"/>
        </w:rPr>
        <w:t>.</w:t>
      </w:r>
      <w:r w:rsidR="00D60663">
        <w:rPr>
          <w:rFonts w:ascii="Times New Roman" w:hAnsi="Times New Roman" w:cs="Times New Roman"/>
          <w:sz w:val="26"/>
          <w:szCs w:val="26"/>
        </w:rPr>
        <w:t>07</w:t>
      </w:r>
      <w:r w:rsidR="005843CA"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 w:rsidR="00D60663">
        <w:rPr>
          <w:rFonts w:ascii="Times New Roman" w:hAnsi="Times New Roman" w:cs="Times New Roman"/>
          <w:sz w:val="26"/>
          <w:szCs w:val="26"/>
        </w:rPr>
        <w:t xml:space="preserve">6 месяцев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 w:rsidR="005843CA"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</w:t>
      </w:r>
      <w:r w:rsidR="00B14CAF">
        <w:rPr>
          <w:rFonts w:ascii="Times New Roman" w:hAnsi="Times New Roman" w:cs="Times New Roman"/>
          <w:sz w:val="26"/>
          <w:szCs w:val="26"/>
        </w:rPr>
        <w:t>25</w:t>
      </w:r>
      <w:r w:rsidRPr="0087191D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="00D60663">
        <w:rPr>
          <w:rFonts w:ascii="Times New Roman" w:hAnsi="Times New Roman" w:cs="Times New Roman"/>
          <w:sz w:val="26"/>
          <w:szCs w:val="26"/>
        </w:rPr>
        <w:t>6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 w:rsidR="005843CA"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– 25.</w:t>
      </w:r>
      <w:r w:rsidR="00D60663">
        <w:rPr>
          <w:rFonts w:ascii="Times New Roman" w:hAnsi="Times New Roman" w:cs="Times New Roman"/>
          <w:sz w:val="26"/>
          <w:szCs w:val="26"/>
        </w:rPr>
        <w:t>07</w:t>
      </w:r>
      <w:r w:rsidR="005843CA"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– 26.</w:t>
      </w:r>
      <w:r w:rsidR="00D60663">
        <w:rPr>
          <w:rFonts w:ascii="Times New Roman" w:hAnsi="Times New Roman" w:cs="Times New Roman"/>
          <w:sz w:val="26"/>
          <w:szCs w:val="26"/>
        </w:rPr>
        <w:t>07</w:t>
      </w:r>
      <w:r w:rsidR="005843CA"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, время 00:01. Фактически на дату составления протокола расчет по страховым взносам за </w:t>
      </w:r>
      <w:r w:rsidR="00D60663">
        <w:rPr>
          <w:rFonts w:ascii="Times New Roman" w:hAnsi="Times New Roman" w:cs="Times New Roman"/>
          <w:sz w:val="26"/>
          <w:szCs w:val="26"/>
        </w:rPr>
        <w:t>6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 w:rsidR="005843CA"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не представлен</w:t>
      </w:r>
      <w:r w:rsidRPr="0032318F">
        <w:rPr>
          <w:rFonts w:ascii="Times New Roman" w:hAnsi="Times New Roman" w:cs="Times New Roman"/>
          <w:sz w:val="26"/>
          <w:szCs w:val="26"/>
        </w:rPr>
        <w:t>.</w:t>
      </w:r>
    </w:p>
    <w:p w:rsidR="005D06EF" w:rsidRPr="004C4C1E" w:rsidP="005D0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Магомедов А.М.</w:t>
      </w:r>
      <w:r w:rsidRPr="004C4C1E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времени и месте рассмотрения дела надлежаще извещен,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4C4C1E">
        <w:rPr>
          <w:rFonts w:ascii="Times New Roman" w:hAnsi="Times New Roman" w:cs="Times New Roman"/>
          <w:sz w:val="26"/>
          <w:szCs w:val="26"/>
        </w:rPr>
        <w:t>ри таких об</w:t>
      </w:r>
      <w:r>
        <w:rPr>
          <w:rFonts w:ascii="Times New Roman" w:hAnsi="Times New Roman" w:cs="Times New Roman"/>
          <w:sz w:val="26"/>
          <w:szCs w:val="26"/>
        </w:rPr>
        <w:t xml:space="preserve">стоятельствах, в соответствии с </w:t>
      </w:r>
      <w:r w:rsidRPr="004C4C1E">
        <w:rPr>
          <w:rFonts w:ascii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hAnsi="Times New Roman" w:cs="Times New Roman"/>
          <w:sz w:val="26"/>
          <w:szCs w:val="26"/>
        </w:rPr>
        <w:t>4.1</w:t>
      </w:r>
      <w:r w:rsidRPr="004C4C1E">
        <w:rPr>
          <w:rFonts w:ascii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hAnsi="Times New Roman" w:cs="Times New Roman"/>
          <w:sz w:val="26"/>
          <w:szCs w:val="26"/>
        </w:rPr>
        <w:t xml:space="preserve">28.2 </w:t>
      </w:r>
      <w:r w:rsidRPr="004C4C1E">
        <w:rPr>
          <w:rFonts w:ascii="Times New Roman" w:hAnsi="Times New Roman" w:cs="Times New Roman"/>
          <w:sz w:val="26"/>
          <w:szCs w:val="26"/>
        </w:rPr>
        <w:t xml:space="preserve">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 xml:space="preserve">Магомедова А.М., </w:t>
      </w:r>
      <w:r w:rsidRPr="004C4C1E">
        <w:rPr>
          <w:rFonts w:ascii="Times New Roman" w:hAnsi="Times New Roman" w:cs="Times New Roman"/>
          <w:sz w:val="26"/>
          <w:szCs w:val="26"/>
        </w:rPr>
        <w:t>по имеющимся материалам дела.</w:t>
      </w:r>
    </w:p>
    <w:p w:rsidR="00702B6D" w:rsidRPr="004C4C1E" w:rsidP="005D0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56491C">
        <w:rPr>
          <w:rFonts w:ascii="Times New Roman" w:hAnsi="Times New Roman" w:cs="Times New Roman"/>
          <w:sz w:val="26"/>
          <w:szCs w:val="26"/>
        </w:rPr>
        <w:t>Магомедова А.М.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="005D06EF">
        <w:rPr>
          <w:rFonts w:ascii="Times New Roman" w:hAnsi="Times New Roman" w:cs="Times New Roman"/>
          <w:sz w:val="26"/>
          <w:szCs w:val="26"/>
        </w:rPr>
        <w:t>№86172535000409800002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5D06EF">
        <w:rPr>
          <w:rFonts w:ascii="Times New Roman" w:hAnsi="Times New Roman" w:cs="Times New Roman"/>
          <w:color w:val="000000"/>
          <w:w w:val="103"/>
          <w:sz w:val="26"/>
          <w:szCs w:val="26"/>
        </w:rPr>
        <w:t>22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5D06E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="00A62BD2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56491C">
        <w:rPr>
          <w:rFonts w:ascii="Times New Roman" w:hAnsi="Times New Roman" w:cs="Times New Roman"/>
          <w:sz w:val="26"/>
          <w:szCs w:val="26"/>
        </w:rPr>
        <w:t>Магомедовым А.М.</w:t>
      </w:r>
      <w:r w:rsidR="00552BF4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5D06EF">
        <w:rPr>
          <w:rFonts w:ascii="Times New Roman" w:hAnsi="Times New Roman" w:cs="Times New Roman"/>
          <w:sz w:val="26"/>
          <w:szCs w:val="26"/>
        </w:rPr>
        <w:t>уведомлением от 16.12</w:t>
      </w:r>
      <w:r w:rsidR="00A62BD2">
        <w:rPr>
          <w:rFonts w:ascii="Times New Roman" w:hAnsi="Times New Roman" w:cs="Times New Roman"/>
          <w:sz w:val="26"/>
          <w:szCs w:val="26"/>
        </w:rPr>
        <w:t>.2025 №</w:t>
      </w:r>
      <w:r w:rsidR="005D06EF">
        <w:rPr>
          <w:rFonts w:ascii="Times New Roman" w:hAnsi="Times New Roman" w:cs="Times New Roman"/>
          <w:sz w:val="26"/>
          <w:szCs w:val="26"/>
        </w:rPr>
        <w:t>86172535000409800001</w:t>
      </w:r>
      <w:r w:rsidR="0020150B">
        <w:rPr>
          <w:rFonts w:ascii="Times New Roman" w:hAnsi="Times New Roman" w:cs="Times New Roman"/>
          <w:sz w:val="26"/>
          <w:szCs w:val="26"/>
        </w:rPr>
        <w:t xml:space="preserve">; копией списка почтовых отправлений; копией отчета об отслеживании отправления с почтовым </w:t>
      </w:r>
      <w:r w:rsidR="0020150B">
        <w:rPr>
          <w:rFonts w:ascii="Times New Roman" w:hAnsi="Times New Roman" w:cs="Times New Roman"/>
          <w:sz w:val="26"/>
          <w:szCs w:val="26"/>
        </w:rPr>
        <w:t>идентификатором;</w:t>
      </w:r>
      <w:r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A62BD2">
        <w:rPr>
          <w:rFonts w:ascii="Times New Roman" w:hAnsi="Times New Roman" w:cs="Times New Roman"/>
          <w:sz w:val="26"/>
          <w:szCs w:val="26"/>
        </w:rPr>
        <w:t>специалиста 1 разряда</w:t>
      </w:r>
      <w:r w:rsidR="00004A9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Межрайонной ИФНС России №11 по ХМАО – Югре</w:t>
      </w:r>
      <w:r w:rsidR="005D06EF">
        <w:rPr>
          <w:rFonts w:ascii="Times New Roman" w:hAnsi="Times New Roman" w:cs="Times New Roman"/>
          <w:sz w:val="26"/>
          <w:szCs w:val="26"/>
        </w:rPr>
        <w:t xml:space="preserve"> от 22.01.2026</w:t>
      </w:r>
      <w:r w:rsidR="00004A9B">
        <w:rPr>
          <w:rFonts w:ascii="Times New Roman" w:hAnsi="Times New Roman" w:cs="Times New Roman"/>
          <w:sz w:val="26"/>
          <w:szCs w:val="26"/>
        </w:rPr>
        <w:t xml:space="preserve">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56491C" w:rsidR="0056491C">
        <w:rPr>
          <w:rFonts w:ascii="Times New Roman" w:hAnsi="Times New Roman" w:cs="Times New Roman"/>
          <w:sz w:val="26"/>
          <w:szCs w:val="26"/>
        </w:rPr>
        <w:t>СО АНО «Актив»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56491C">
        <w:rPr>
          <w:rFonts w:ascii="Times New Roman" w:hAnsi="Times New Roman" w:cs="Times New Roman"/>
          <w:sz w:val="26"/>
          <w:szCs w:val="26"/>
        </w:rPr>
        <w:t>Магомедова А.М.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56491C">
        <w:rPr>
          <w:rFonts w:ascii="Times New Roman" w:hAnsi="Times New Roman" w:cs="Times New Roman"/>
          <w:sz w:val="26"/>
          <w:szCs w:val="26"/>
        </w:rPr>
        <w:t>Магомедову А.М.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491C">
        <w:rPr>
          <w:rFonts w:ascii="Times New Roman" w:hAnsi="Times New Roman" w:cs="Times New Roman"/>
          <w:sz w:val="26"/>
          <w:szCs w:val="26"/>
        </w:rPr>
        <w:t>Магомедова Алихана Магомедхановича</w:t>
      </w:r>
      <w:r w:rsidRPr="00C14183" w:rsidR="00C14183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2D16E3" w:rsidRPr="004C4C1E" w:rsidP="005D06E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D06EF">
        <w:rPr>
          <w:rFonts w:ascii="Times New Roman" w:hAnsi="Times New Roman" w:cs="Times New Roman"/>
          <w:color w:val="000000"/>
          <w:sz w:val="26"/>
          <w:szCs w:val="26"/>
        </w:rPr>
        <w:t xml:space="preserve">    подпись           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D06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5D06E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AA6E3A" w:rsidRPr="005D06EF" w:rsidP="005D0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6EF">
        <w:rPr>
          <w:rFonts w:ascii="Times New Roman" w:hAnsi="Times New Roman" w:cs="Times New Roman"/>
          <w:sz w:val="24"/>
          <w:szCs w:val="24"/>
        </w:rPr>
        <w:t>п</w:t>
      </w:r>
      <w:r w:rsidRPr="005D06EF">
        <w:rPr>
          <w:rFonts w:ascii="Times New Roman" w:hAnsi="Times New Roman" w:cs="Times New Roman"/>
          <w:sz w:val="24"/>
          <w:szCs w:val="24"/>
        </w:rPr>
        <w:t>одлинник находится в материалах дела № 5-</w:t>
      </w:r>
      <w:r w:rsidRPr="005D06EF">
        <w:rPr>
          <w:rFonts w:ascii="Times New Roman" w:hAnsi="Times New Roman" w:cs="Times New Roman"/>
          <w:sz w:val="24"/>
          <w:szCs w:val="24"/>
        </w:rPr>
        <w:t>145</w:t>
      </w:r>
      <w:r w:rsidRPr="005D06EF" w:rsidR="007040AC">
        <w:rPr>
          <w:rFonts w:ascii="Times New Roman" w:hAnsi="Times New Roman" w:cs="Times New Roman"/>
          <w:sz w:val="24"/>
          <w:szCs w:val="24"/>
        </w:rPr>
        <w:t>-1701</w:t>
      </w:r>
      <w:r w:rsidRPr="005D06EF" w:rsidR="00A62BD2">
        <w:rPr>
          <w:rFonts w:ascii="Times New Roman" w:hAnsi="Times New Roman" w:cs="Times New Roman"/>
          <w:sz w:val="24"/>
          <w:szCs w:val="24"/>
        </w:rPr>
        <w:t>/2026</w:t>
      </w:r>
    </w:p>
    <w:sectPr w:rsidSect="00D93278">
      <w:footerReference w:type="default" r:id="rId5"/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0458555"/>
      <w:docPartObj>
        <w:docPartGallery w:val="Page Numbers (Bottom of Page)"/>
        <w:docPartUnique/>
      </w:docPartObj>
    </w:sdtPr>
    <w:sdtContent>
      <w:p w:rsidR="005D06E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6E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0CC0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77E6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04F4"/>
    <w:rsid w:val="003F71DD"/>
    <w:rsid w:val="00406A22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843CA"/>
    <w:rsid w:val="00592F20"/>
    <w:rsid w:val="005A45AD"/>
    <w:rsid w:val="005A798C"/>
    <w:rsid w:val="005D06EF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7191D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62BD2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4BE"/>
    <w:rsid w:val="00D1184E"/>
    <w:rsid w:val="00D22578"/>
    <w:rsid w:val="00D32303"/>
    <w:rsid w:val="00D4401A"/>
    <w:rsid w:val="00D518A1"/>
    <w:rsid w:val="00D60663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956879-6D43-4C39-8E58-256A1DA7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A135-8C2C-44E0-B9A6-58F47CAC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